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10CB08E6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262144">
        <w:rPr>
          <w:rFonts w:ascii="Times New Roman" w:hAnsi="Times New Roman"/>
          <w:b/>
          <w:sz w:val="36"/>
          <w:szCs w:val="36"/>
        </w:rPr>
        <w:t>6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BE689D">
        <w:rPr>
          <w:rFonts w:ascii="Times New Roman" w:hAnsi="Times New Roman"/>
          <w:b/>
          <w:sz w:val="36"/>
          <w:szCs w:val="36"/>
        </w:rPr>
        <w:t>0</w:t>
      </w:r>
      <w:r w:rsidR="00262144">
        <w:rPr>
          <w:rFonts w:ascii="Times New Roman" w:hAnsi="Times New Roman"/>
          <w:b/>
          <w:sz w:val="36"/>
          <w:szCs w:val="36"/>
        </w:rPr>
        <w:t>082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FDD29A0" w14:textId="11104840" w:rsidR="00CA4372" w:rsidRPr="001E1D43" w:rsidRDefault="00962BB5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Fourniture de produits alimentaires surgelés destinés aux forces armées stationnées à l’étranger</w:t>
      </w:r>
    </w:p>
    <w:p w14:paraId="2292C2EE" w14:textId="77777777" w:rsidR="0034093C" w:rsidRPr="001E1D43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1C67B8A" w14:textId="77777777" w:rsidR="00777214" w:rsidRPr="001E1D43" w:rsidRDefault="00777214" w:rsidP="001E1D43">
      <w:pPr>
        <w:ind w:right="283"/>
        <w:rPr>
          <w:rFonts w:ascii="Times New Roman" w:hAnsi="Times New Roman"/>
          <w:noProof/>
        </w:rPr>
      </w:pPr>
    </w:p>
    <w:p w14:paraId="167E553F" w14:textId="77777777" w:rsidR="00CC1B81" w:rsidRDefault="00CC1B81">
      <w:pPr>
        <w:ind w:right="283"/>
        <w:jc w:val="center"/>
        <w:rPr>
          <w:rFonts w:ascii="Times New Roman" w:hAnsi="Times New Roman"/>
          <w:noProof/>
        </w:rPr>
      </w:pPr>
    </w:p>
    <w:p w14:paraId="6EF1400E" w14:textId="1F9057DD" w:rsidR="008971EA" w:rsidRDefault="008971EA" w:rsidP="0074570B">
      <w:pPr>
        <w:ind w:right="283"/>
        <w:rPr>
          <w:rFonts w:ascii="Times New Roman" w:hAnsi="Times New Roman"/>
          <w:noProof/>
        </w:rPr>
      </w:pPr>
    </w:p>
    <w:p w14:paraId="7F878509" w14:textId="1E6F1E2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27E44C8E" w14:textId="6540BDA0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FB78B0C" w14:textId="24081CB0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664151EB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8334BBA" w14:textId="77777777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22ECF51D" w14:textId="77777777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77842B81" w14:textId="77777777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2485E921" w14:textId="77777777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404D54CE" w14:textId="1515E7FA" w:rsidR="001E1D43" w:rsidRDefault="001E1D43" w:rsidP="0074570B">
      <w:pPr>
        <w:ind w:right="283"/>
        <w:rPr>
          <w:rFonts w:ascii="Times New Roman" w:hAnsi="Times New Roman"/>
          <w:noProof/>
        </w:rPr>
      </w:pPr>
    </w:p>
    <w:p w14:paraId="04710E42" w14:textId="671FD0F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7777777" w:rsidR="001E1D43" w:rsidRPr="00A56808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363BF438" w14:textId="77777777" w:rsidR="00466E3A" w:rsidRPr="001E1D43" w:rsidRDefault="000354AF" w:rsidP="00466E3A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1 </w:t>
      </w:r>
      <w:r w:rsidR="007F128C"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Prix</w:t>
      </w:r>
      <w:r w:rsidR="007F128C">
        <w:rPr>
          <w:rFonts w:ascii="Times New Roman" w:hAnsi="Times New Roman"/>
          <w:b/>
          <w:noProof/>
          <w:sz w:val="22"/>
          <w:szCs w:val="22"/>
        </w:rPr>
        <w:t xml:space="preserve"> et Logistique</w:t>
      </w:r>
    </w:p>
    <w:p w14:paraId="3514E3FB" w14:textId="27D9A6E2" w:rsidR="008971EA" w:rsidRPr="001E1D43" w:rsidRDefault="007F128C" w:rsidP="00466E3A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2</w:t>
      </w:r>
      <w:r w:rsidR="000354AF" w:rsidRPr="001E1D43">
        <w:rPr>
          <w:rFonts w:ascii="Times New Roman" w:hAnsi="Times New Roman"/>
          <w:b/>
          <w:noProof/>
          <w:sz w:val="22"/>
          <w:szCs w:val="22"/>
        </w:rPr>
        <w:t> </w:t>
      </w:r>
      <w:r w:rsidR="00A65FC9">
        <w:rPr>
          <w:rFonts w:ascii="Times New Roman" w:hAnsi="Times New Roman"/>
          <w:b/>
          <w:noProof/>
          <w:sz w:val="22"/>
          <w:szCs w:val="22"/>
        </w:rPr>
        <w:t>–</w:t>
      </w:r>
      <w:r w:rsidR="000354AF"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 w:rsidR="00A65FC9">
        <w:rPr>
          <w:rFonts w:ascii="Times New Roman" w:hAnsi="Times New Roman"/>
          <w:b/>
          <w:noProof/>
          <w:sz w:val="22"/>
          <w:szCs w:val="22"/>
        </w:rPr>
        <w:t xml:space="preserve">Achats </w:t>
      </w:r>
      <w:r w:rsidR="007F1DC5">
        <w:rPr>
          <w:rFonts w:ascii="Times New Roman" w:hAnsi="Times New Roman"/>
          <w:b/>
          <w:noProof/>
          <w:sz w:val="22"/>
          <w:szCs w:val="22"/>
        </w:rPr>
        <w:t>responsables</w:t>
      </w:r>
    </w:p>
    <w:p w14:paraId="70E1C426" w14:textId="54562295" w:rsidR="0043658B" w:rsidRDefault="00744EFD" w:rsidP="0043658B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</w:t>
      </w:r>
      <w:r w:rsidR="0043658B">
        <w:rPr>
          <w:rFonts w:ascii="Times New Roman" w:hAnsi="Times New Roman"/>
          <w:b/>
          <w:noProof/>
          <w:sz w:val="22"/>
          <w:szCs w:val="22"/>
        </w:rPr>
        <w:t xml:space="preserve"> - </w:t>
      </w:r>
      <w:r w:rsidR="0043658B" w:rsidRPr="00515D67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202EE376" w14:textId="6EF50D02" w:rsidR="001E1D43" w:rsidRDefault="00744EFD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="00D40307" w:rsidRPr="001E1D43">
        <w:rPr>
          <w:rFonts w:ascii="Times New Roman" w:hAnsi="Times New Roman"/>
          <w:b/>
          <w:noProof/>
          <w:sz w:val="22"/>
          <w:szCs w:val="22"/>
        </w:rPr>
        <w:t xml:space="preserve"> -</w:t>
      </w:r>
      <w:r w:rsidR="00F91BE2" w:rsidRPr="00F91BE2">
        <w:rPr>
          <w:rFonts w:ascii="Times New Roman" w:hAnsi="Times New Roman"/>
          <w:b/>
          <w:noProof/>
          <w:sz w:val="22"/>
          <w:szCs w:val="22"/>
        </w:rPr>
        <w:t xml:space="preserve"> </w:t>
      </w:r>
      <w:r w:rsidR="00F91BE2" w:rsidRPr="00672D3F">
        <w:rPr>
          <w:rFonts w:ascii="Times New Roman" w:hAnsi="Times New Roman"/>
          <w:b/>
          <w:noProof/>
          <w:sz w:val="22"/>
          <w:szCs w:val="22"/>
        </w:rPr>
        <w:t>Lettre d’engagement au « Food Defense »</w:t>
      </w:r>
    </w:p>
    <w:p w14:paraId="051158EA" w14:textId="1D220BB3" w:rsidR="00744EFD" w:rsidRDefault="00744EFD" w:rsidP="00744EFD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5</w:t>
      </w:r>
      <w:r w:rsidRPr="001E1D43">
        <w:rPr>
          <w:rFonts w:ascii="Times New Roman" w:hAnsi="Times New Roman"/>
          <w:b/>
          <w:noProof/>
          <w:sz w:val="22"/>
          <w:szCs w:val="22"/>
        </w:rPr>
        <w:t> - Tableau de contact fournisseur</w:t>
      </w:r>
    </w:p>
    <w:p w14:paraId="3E279949" w14:textId="464090FF" w:rsidR="006C5800" w:rsidRDefault="006C5800" w:rsidP="00744EFD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Attestation d’absence de conflit d’intérêt</w:t>
      </w:r>
    </w:p>
    <w:p w14:paraId="73A4CB8E" w14:textId="565AE2D1" w:rsidR="00962BB5" w:rsidRDefault="00A723FA" w:rsidP="00962BB5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7 – Engagement déontologie</w:t>
      </w:r>
    </w:p>
    <w:p w14:paraId="77BC42D7" w14:textId="25401BE3" w:rsidR="00962BB5" w:rsidRDefault="00962BB5" w:rsidP="00962BB5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  <w:r w:rsidRPr="001542A5">
        <w:rPr>
          <w:rFonts w:ascii="Times New Roman" w:hAnsi="Times New Roman"/>
          <w:b/>
          <w:noProof/>
          <w:sz w:val="22"/>
          <w:szCs w:val="22"/>
        </w:rPr>
        <w:t>Annexe 8 - Allergènes</w:t>
      </w: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75649286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0" w:name="_Toc343487253"/>
      <w:bookmarkStart w:id="101" w:name="_Toc347029667"/>
      <w:bookmarkStart w:id="102" w:name="_Toc347030894"/>
      <w:bookmarkStart w:id="103" w:name="_Toc379786969"/>
      <w:bookmarkStart w:id="104" w:name="_Toc379965650"/>
      <w:r w:rsidRPr="00A56808">
        <w:rPr>
          <w:rFonts w:ascii="Times New Roman" w:hAnsi="Times New Roman" w:cs="Times New Roman"/>
          <w:b/>
          <w:sz w:val="28"/>
        </w:rPr>
        <w:t xml:space="preserve">ARTICLE 1 – </w:t>
      </w:r>
      <w:bookmarkEnd w:id="100"/>
      <w:bookmarkEnd w:id="101"/>
      <w:bookmarkEnd w:id="102"/>
      <w:bookmarkEnd w:id="103"/>
      <w:bookmarkEnd w:id="104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C82D7F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5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5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59E93441" w14:textId="6EEE4C05" w:rsidR="00155E9E" w:rsidRDefault="000B0062" w:rsidP="00155E9E">
      <w:pPr>
        <w:ind w:left="425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L’accord-cadre à bons de commande </w:t>
      </w:r>
      <w:r w:rsidR="00D965D6" w:rsidRPr="00A56808">
        <w:rPr>
          <w:rFonts w:ascii="Times New Roman" w:hAnsi="Times New Roman" w:cs="Times New Roman"/>
          <w:sz w:val="22"/>
          <w:szCs w:val="22"/>
        </w:rPr>
        <w:t xml:space="preserve">a pour objet </w:t>
      </w:r>
      <w:r w:rsidR="0074570B" w:rsidRPr="00A56808">
        <w:rPr>
          <w:rFonts w:ascii="Times New Roman" w:hAnsi="Times New Roman" w:cs="Times New Roman"/>
          <w:sz w:val="22"/>
          <w:szCs w:val="22"/>
        </w:rPr>
        <w:t xml:space="preserve">la </w:t>
      </w:r>
      <w:r w:rsidR="002D033E">
        <w:rPr>
          <w:rFonts w:ascii="Times New Roman" w:hAnsi="Times New Roman" w:cs="Times New Roman"/>
          <w:sz w:val="22"/>
          <w:szCs w:val="22"/>
        </w:rPr>
        <w:t>f</w:t>
      </w:r>
      <w:r w:rsidR="00991963" w:rsidRPr="00991963">
        <w:rPr>
          <w:rFonts w:ascii="Times New Roman" w:hAnsi="Times New Roman" w:cs="Times New Roman"/>
          <w:sz w:val="22"/>
          <w:szCs w:val="22"/>
        </w:rPr>
        <w:t>ou</w:t>
      </w:r>
      <w:r w:rsidR="00155E9E">
        <w:rPr>
          <w:rFonts w:ascii="Times New Roman" w:hAnsi="Times New Roman" w:cs="Times New Roman"/>
          <w:sz w:val="22"/>
          <w:szCs w:val="22"/>
        </w:rPr>
        <w:t xml:space="preserve">rniture </w:t>
      </w:r>
      <w:r w:rsidR="00695DAA">
        <w:rPr>
          <w:rFonts w:ascii="Times New Roman" w:hAnsi="Times New Roman"/>
          <w:sz w:val="22"/>
          <w:szCs w:val="22"/>
        </w:rPr>
        <w:t xml:space="preserve">de produits alimentaires </w:t>
      </w:r>
      <w:r w:rsidR="00962BB5">
        <w:rPr>
          <w:rFonts w:ascii="Times New Roman" w:hAnsi="Times New Roman"/>
          <w:sz w:val="22"/>
          <w:szCs w:val="22"/>
        </w:rPr>
        <w:t>surgelés destinés aux forces armées stationnées à l’étranger.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0C3BE2" w14:textId="77777777" w:rsidR="00020885" w:rsidRPr="00020885" w:rsidRDefault="00020885" w:rsidP="00020885">
      <w:pPr>
        <w:pStyle w:val="Titre3"/>
        <w:ind w:left="284"/>
        <w:rPr>
          <w:rFonts w:ascii="Times New Roman" w:hAnsi="Times New Roman"/>
          <w:b w:val="0"/>
          <w:i w:val="0"/>
          <w:sz w:val="22"/>
          <w:szCs w:val="22"/>
        </w:rPr>
      </w:pPr>
      <w:r w:rsidRPr="00020885">
        <w:rPr>
          <w:rFonts w:ascii="Times New Roman" w:hAnsi="Times New Roman"/>
          <w:b w:val="0"/>
          <w:i w:val="0"/>
          <w:sz w:val="22"/>
          <w:szCs w:val="22"/>
        </w:rPr>
        <w:t xml:space="preserve">Monsieur l’agent comptable de l’établissement, </w:t>
      </w:r>
      <w:proofErr w:type="spellStart"/>
      <w:r w:rsidRPr="00020885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20885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20885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20885">
        <w:rPr>
          <w:rFonts w:ascii="Times New Roman" w:hAnsi="Times New Roman"/>
          <w:b w:val="0"/>
          <w:i w:val="0"/>
          <w:sz w:val="22"/>
          <w:szCs w:val="22"/>
        </w:rPr>
        <w:t>, 93507 Pantin cedex.</w:t>
      </w:r>
    </w:p>
    <w:p w14:paraId="7C623866" w14:textId="4AF3AC99" w:rsidR="00020885" w:rsidRPr="00020885" w:rsidRDefault="00020885" w:rsidP="00020885">
      <w:pPr>
        <w:pStyle w:val="Titre3"/>
        <w:ind w:left="284"/>
        <w:rPr>
          <w:rFonts w:ascii="Times New Roman" w:hAnsi="Times New Roman"/>
          <w:b w:val="0"/>
          <w:i w:val="0"/>
          <w:sz w:val="22"/>
          <w:szCs w:val="22"/>
        </w:rPr>
      </w:pPr>
      <w:r w:rsidRPr="00020885">
        <w:rPr>
          <w:rFonts w:ascii="Times New Roman" w:hAnsi="Times New Roman"/>
          <w:b w:val="0"/>
          <w:i w:val="0"/>
          <w:sz w:val="22"/>
          <w:szCs w:val="22"/>
        </w:rPr>
        <w:t xml:space="preserve">Tél : 01 49 42 43 60 – Fax : 01 49 42 43 90 - E-mail : </w:t>
      </w:r>
      <w:hyperlink r:id="rId10" w:history="1">
        <w:r w:rsidRPr="00020885">
          <w:rPr>
            <w:rStyle w:val="Lienhypertexte"/>
            <w:rFonts w:ascii="Times New Roman" w:hAnsi="Times New Roman"/>
            <w:b w:val="0"/>
            <w:i w:val="0"/>
            <w:iCs w:val="0"/>
            <w:sz w:val="22"/>
          </w:rPr>
          <w:t>jacques.philipps@economat-armees.fr</w:t>
        </w:r>
      </w:hyperlink>
      <w:r w:rsidRPr="00020885">
        <w:rPr>
          <w:rFonts w:ascii="Times New Roman" w:hAnsi="Times New Roman"/>
          <w:b w:val="0"/>
          <w:i w:val="0"/>
          <w:sz w:val="20"/>
          <w:szCs w:val="22"/>
        </w:rPr>
        <w:t xml:space="preserve"> 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48055310" w14:textId="77777777" w:rsidR="002572D8" w:rsidRPr="002572D8" w:rsidRDefault="002572D8" w:rsidP="002572D8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2572D8">
        <w:rPr>
          <w:rFonts w:ascii="Times New Roman" w:hAnsi="Times New Roman" w:cs="Times New Roman"/>
          <w:sz w:val="22"/>
          <w:szCs w:val="22"/>
          <w:lang w:val="fr-CA"/>
        </w:rPr>
        <w:t>Fonds propres de l’établissement.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6" w:name="_Toc379965654"/>
      <w:bookmarkStart w:id="107" w:name="_Toc130877240"/>
      <w:bookmarkStart w:id="108" w:name="_Toc131563933"/>
      <w:r w:rsidRPr="00A56808">
        <w:rPr>
          <w:rFonts w:ascii="Times New Roman" w:hAnsi="Times New Roman"/>
        </w:rPr>
        <w:t xml:space="preserve">ARTICLE 2 – </w:t>
      </w:r>
      <w:bookmarkEnd w:id="106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09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09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A76BCAE" w14:textId="5E253B9F" w:rsidR="00B16CF7" w:rsidRPr="00A56808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ABDED9" w14:textId="355A37C7" w:rsidR="00235705" w:rsidRPr="004B07E9" w:rsidRDefault="00235705" w:rsidP="004B07E9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</w:t>
      </w:r>
      <w:r w:rsidR="00966535">
        <w:rPr>
          <w:rFonts w:ascii="Times New Roman" w:hAnsi="Times New Roman" w:cs="Times New Roman"/>
          <w:sz w:val="22"/>
          <w:szCs w:val="22"/>
        </w:rPr>
        <w:t xml:space="preserve">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Pr="00A56808">
        <w:rPr>
          <w:rFonts w:ascii="Times New Roman" w:hAnsi="Times New Roman" w:cs="Times New Roman"/>
          <w:sz w:val="22"/>
          <w:szCs w:val="22"/>
        </w:rPr>
        <w:t>relatifs à l</w:t>
      </w:r>
      <w:r w:rsidR="00CA4372" w:rsidRPr="00A56808">
        <w:rPr>
          <w:rFonts w:ascii="Times New Roman" w:hAnsi="Times New Roman" w:cs="Times New Roman"/>
          <w:sz w:val="22"/>
          <w:szCs w:val="22"/>
        </w:rPr>
        <w:t>a consultation</w:t>
      </w:r>
      <w:r w:rsidRPr="00A56808">
        <w:rPr>
          <w:rFonts w:ascii="Times New Roman" w:hAnsi="Times New Roman" w:cs="Times New Roman"/>
          <w:sz w:val="22"/>
          <w:szCs w:val="22"/>
        </w:rPr>
        <w:t xml:space="preserve"> n</w:t>
      </w:r>
      <w:r w:rsidR="0027037D" w:rsidRPr="00A56808">
        <w:rPr>
          <w:rFonts w:ascii="Times New Roman" w:hAnsi="Times New Roman" w:cs="Times New Roman"/>
          <w:sz w:val="22"/>
          <w:szCs w:val="22"/>
        </w:rPr>
        <w:t>°</w:t>
      </w:r>
      <w:r w:rsidR="00672D3F" w:rsidRPr="00A56808">
        <w:rPr>
          <w:rFonts w:ascii="Times New Roman" w:hAnsi="Times New Roman" w:cs="Times New Roman"/>
          <w:sz w:val="22"/>
          <w:szCs w:val="22"/>
        </w:rPr>
        <w:t>202</w:t>
      </w:r>
      <w:r w:rsidR="00702695">
        <w:rPr>
          <w:rFonts w:ascii="Times New Roman" w:hAnsi="Times New Roman" w:cs="Times New Roman"/>
          <w:sz w:val="22"/>
          <w:szCs w:val="22"/>
        </w:rPr>
        <w:t>6</w:t>
      </w:r>
      <w:r w:rsidR="0027037D" w:rsidRPr="00A56808">
        <w:rPr>
          <w:rFonts w:ascii="Times New Roman" w:hAnsi="Times New Roman" w:cs="Times New Roman"/>
          <w:sz w:val="22"/>
          <w:szCs w:val="22"/>
        </w:rPr>
        <w:t>/</w:t>
      </w:r>
      <w:r w:rsidR="00BE689D">
        <w:rPr>
          <w:rFonts w:ascii="Times New Roman" w:hAnsi="Times New Roman" w:cs="Times New Roman"/>
          <w:sz w:val="22"/>
          <w:szCs w:val="22"/>
        </w:rPr>
        <w:t>0</w:t>
      </w:r>
      <w:r w:rsidR="00962BB5">
        <w:rPr>
          <w:rFonts w:ascii="Times New Roman" w:hAnsi="Times New Roman" w:cs="Times New Roman"/>
          <w:sz w:val="22"/>
          <w:szCs w:val="22"/>
        </w:rPr>
        <w:t>0</w:t>
      </w:r>
      <w:r w:rsidR="00702695">
        <w:rPr>
          <w:rFonts w:ascii="Times New Roman" w:hAnsi="Times New Roman" w:cs="Times New Roman"/>
          <w:sz w:val="22"/>
          <w:szCs w:val="22"/>
        </w:rPr>
        <w:t>82</w:t>
      </w:r>
      <w:r w:rsidR="00F5078A" w:rsidRPr="00A56808">
        <w:rPr>
          <w:rFonts w:ascii="Times New Roman" w:hAnsi="Times New Roman" w:cs="Times New Roman"/>
          <w:sz w:val="22"/>
          <w:szCs w:val="22"/>
        </w:rPr>
        <w:t>/EdA-DA</w:t>
      </w:r>
      <w:r w:rsidR="00466E3A" w:rsidRPr="00A56808">
        <w:rPr>
          <w:rFonts w:ascii="Times New Roman" w:hAnsi="Times New Roman" w:cs="Times New Roman"/>
          <w:sz w:val="22"/>
          <w:szCs w:val="22"/>
        </w:rPr>
        <w:t>/</w:t>
      </w:r>
      <w:r w:rsidR="00155E9E" w:rsidRPr="005858DA">
        <w:rPr>
          <w:rFonts w:ascii="Times New Roman" w:hAnsi="Times New Roman"/>
          <w:sz w:val="22"/>
          <w:szCs w:val="22"/>
        </w:rPr>
        <w:t xml:space="preserve">Fourniture </w:t>
      </w:r>
      <w:r w:rsidR="00962BB5">
        <w:rPr>
          <w:rFonts w:ascii="Times New Roman" w:hAnsi="Times New Roman"/>
          <w:sz w:val="22"/>
          <w:szCs w:val="22"/>
        </w:rPr>
        <w:t>de produits alimentaires surgelés destinés aux forces armées stationnées à l’étranger</w:t>
      </w:r>
      <w:r w:rsidR="002B3152" w:rsidRPr="00D56660">
        <w:rPr>
          <w:rFonts w:ascii="Times New Roman" w:hAnsi="Times New Roman" w:cs="Times New Roman"/>
          <w:sz w:val="22"/>
          <w:szCs w:val="22"/>
        </w:rPr>
        <w:t>,</w:t>
      </w:r>
      <w:r w:rsidR="00F5078A" w:rsidRPr="00D56660">
        <w:rPr>
          <w:rFonts w:ascii="Times New Roman" w:hAnsi="Times New Roman" w:cs="Times New Roman"/>
          <w:sz w:val="22"/>
          <w:szCs w:val="22"/>
        </w:rPr>
        <w:t xml:space="preserve"> </w:t>
      </w:r>
      <w:r w:rsidRPr="00D56660">
        <w:rPr>
          <w:rFonts w:ascii="Times New Roman" w:hAnsi="Times New Roman" w:cs="Times New Roman"/>
          <w:sz w:val="22"/>
          <w:szCs w:val="22"/>
        </w:rPr>
        <w:t>ain</w:t>
      </w:r>
      <w:r w:rsidRPr="00A56808">
        <w:rPr>
          <w:rFonts w:ascii="Times New Roman" w:hAnsi="Times New Roman" w:cs="Times New Roman"/>
          <w:sz w:val="22"/>
          <w:szCs w:val="22"/>
        </w:rPr>
        <w:t>si que des documents qui y sont mentionnés.</w:t>
      </w:r>
    </w:p>
    <w:p w14:paraId="02911921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A56808" w:rsidRDefault="00984887" w:rsidP="004002BD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1D3BC375" w14:textId="77777777" w:rsidR="00984887" w:rsidRPr="00A56808" w:rsidRDefault="00984887" w:rsidP="0027037D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748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5954"/>
      </w:tblGrid>
      <w:tr w:rsidR="007C51F2" w:rsidRPr="00DE5C16" w14:paraId="4C99E432" w14:textId="77777777" w:rsidTr="00E96685">
        <w:trPr>
          <w:trHeight w:val="1120"/>
        </w:trPr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7AF6" w14:textId="77777777" w:rsidR="007C51F2" w:rsidRPr="00DE5C16" w:rsidRDefault="007C51F2" w:rsidP="00E604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E5C1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Intitulé du lot</w:t>
            </w:r>
          </w:p>
        </w:tc>
        <w:tc>
          <w:tcPr>
            <w:tcW w:w="3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6939E" w14:textId="77777777" w:rsidR="007C51F2" w:rsidRPr="00DE5C16" w:rsidRDefault="007C51F2" w:rsidP="00E966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Maximum</w:t>
            </w:r>
            <w:r w:rsidRPr="00DE5C1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financier sur la durée totale de l’accord-cadre à bons de commande en € HT (4 ans)</w:t>
            </w:r>
          </w:p>
        </w:tc>
      </w:tr>
      <w:tr w:rsidR="007C51F2" w:rsidRPr="003814A4" w14:paraId="57C14A03" w14:textId="77777777" w:rsidTr="007C51F2">
        <w:trPr>
          <w:trHeight w:val="290"/>
        </w:trPr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3D29" w14:textId="69A0BDE8" w:rsidR="007C51F2" w:rsidRPr="003814A4" w:rsidRDefault="007C51F2" w:rsidP="00962BB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14A4">
              <w:rPr>
                <w:rFonts w:ascii="Times New Roman" w:hAnsi="Times New Roman" w:cs="Times New Roman"/>
                <w:sz w:val="22"/>
                <w:szCs w:val="22"/>
              </w:rPr>
              <w:t xml:space="preserve">Produits alimentaires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surgelés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9E0E" w14:textId="1203E60B" w:rsidR="007C51F2" w:rsidRPr="00962BB5" w:rsidRDefault="009079A7" w:rsidP="00E604AE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 w:rsidRPr="009079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64 584 929 €</w:t>
            </w:r>
            <w:bookmarkStart w:id="110" w:name="_GoBack"/>
            <w:bookmarkEnd w:id="110"/>
          </w:p>
        </w:tc>
      </w:tr>
    </w:tbl>
    <w:p w14:paraId="59BB7A44" w14:textId="77777777" w:rsidR="00C07B1B" w:rsidRPr="00A56808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77777777" w:rsidR="00C07B1B" w:rsidRPr="00A56808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1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5144556D" w14:textId="77777777" w:rsidR="00291A2F" w:rsidRPr="00291A2F" w:rsidRDefault="00291A2F" w:rsidP="00291A2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291A2F">
        <w:rPr>
          <w:rFonts w:ascii="Times New Roman" w:hAnsi="Times New Roman" w:cs="Times New Roman"/>
          <w:sz w:val="22"/>
          <w:szCs w:val="22"/>
        </w:rPr>
        <w:t>Le règlement s’effectue par virement bancaire.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77777777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4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5B77AF68" w14:textId="77777777" w:rsidR="00BE689D" w:rsidRPr="00BE689D" w:rsidRDefault="00BE689D" w:rsidP="00BE689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BE689D">
        <w:rPr>
          <w:rFonts w:ascii="Times New Roman" w:hAnsi="Times New Roman" w:cs="Times New Roman"/>
          <w:sz w:val="22"/>
          <w:szCs w:val="22"/>
        </w:rPr>
        <w:t>L’accord-cadre à bons de commande prend effet à compter de sa notification pour une période ferme de douze (12) mois.</w:t>
      </w:r>
    </w:p>
    <w:p w14:paraId="19911A4D" w14:textId="77777777" w:rsidR="00BE689D" w:rsidRPr="00BE689D" w:rsidRDefault="00BE689D" w:rsidP="00BE689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BE689D">
        <w:rPr>
          <w:rFonts w:ascii="Times New Roman" w:hAnsi="Times New Roman" w:cs="Times New Roman"/>
          <w:sz w:val="22"/>
          <w:szCs w:val="22"/>
        </w:rPr>
        <w:lastRenderedPageBreak/>
        <w:t>Cette date constitue la date anniversaire de l’accord-cadre à bons de commande.</w:t>
      </w:r>
    </w:p>
    <w:p w14:paraId="6EAAB690" w14:textId="77777777" w:rsidR="00BE689D" w:rsidRPr="00BE689D" w:rsidRDefault="00BE689D" w:rsidP="00BE689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BE689D">
        <w:rPr>
          <w:rFonts w:ascii="Times New Roman" w:hAnsi="Times New Roman" w:cs="Times New Roman"/>
          <w:sz w:val="22"/>
          <w:szCs w:val="22"/>
        </w:rPr>
        <w:t xml:space="preserve">L’accord-cadre à bons de commande est tacitement reconductible pour une période de deux (2) fois douze (12) mois. </w:t>
      </w:r>
    </w:p>
    <w:p w14:paraId="262AB42A" w14:textId="4F1FBB3F" w:rsidR="00BE689D" w:rsidRDefault="00B2136C" w:rsidP="00BE689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l’issue de cette période d’exécution contractuelle</w:t>
      </w:r>
      <w:r w:rsidR="00BE689D" w:rsidRPr="00BE689D">
        <w:rPr>
          <w:rFonts w:ascii="Times New Roman" w:hAnsi="Times New Roman" w:cs="Times New Roman"/>
          <w:sz w:val="22"/>
          <w:szCs w:val="22"/>
        </w:rPr>
        <w:t xml:space="preserve"> de</w:t>
      </w:r>
      <w:r>
        <w:rPr>
          <w:rFonts w:ascii="Times New Roman" w:hAnsi="Times New Roman" w:cs="Times New Roman"/>
          <w:sz w:val="22"/>
          <w:szCs w:val="22"/>
        </w:rPr>
        <w:t xml:space="preserve"> trois</w:t>
      </w:r>
      <w:r w:rsidR="00BE689D" w:rsidRPr="00BE689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(</w:t>
      </w:r>
      <w:r w:rsidR="00BE689D" w:rsidRPr="00BE689D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)</w:t>
      </w:r>
      <w:r w:rsidR="00BE689D" w:rsidRPr="00BE689D">
        <w:rPr>
          <w:rFonts w:ascii="Times New Roman" w:hAnsi="Times New Roman" w:cs="Times New Roman"/>
          <w:sz w:val="22"/>
          <w:szCs w:val="22"/>
        </w:rPr>
        <w:t xml:space="preserve"> ans, l’accord-cadre à bons de commande est tacitement reconductible deux (2) fois six (6) mois.</w:t>
      </w:r>
    </w:p>
    <w:p w14:paraId="152499DE" w14:textId="77777777" w:rsidR="00BE689D" w:rsidRPr="00BE689D" w:rsidRDefault="00BE689D" w:rsidP="00BE689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9EBBBC5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3A1510">
        <w:rPr>
          <w:rFonts w:ascii="Times New Roman" w:hAnsi="Times New Roman" w:cs="Times New Roman"/>
          <w:sz w:val="22"/>
          <w:szCs w:val="22"/>
        </w:rPr>
        <w:t>six (6)</w:t>
      </w:r>
      <w:r w:rsidR="00177452" w:rsidRPr="00A56808">
        <w:rPr>
          <w:rFonts w:ascii="Times New Roman" w:hAnsi="Times New Roman" w:cs="Times New Roman"/>
          <w:sz w:val="22"/>
          <w:szCs w:val="22"/>
        </w:rPr>
        <w:t xml:space="preserve"> 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7"/>
    <w:bookmarkEnd w:id="108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30172B1B" w:rsidR="00672D3F" w:rsidRPr="00C34ED5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DE L’ACCORD-CADRE </w:t>
                            </w:r>
                            <w:r w:rsidR="00C82D7F" w:rsidRPr="001542A5">
                              <w:rPr>
                                <w:b/>
                                <w:sz w:val="28"/>
                              </w:rPr>
                              <w:t>À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30172B1B" w:rsidR="00672D3F" w:rsidRPr="00C34ED5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DE L’ACCORD-CADRE </w:t>
                      </w:r>
                      <w:bookmarkStart w:id="115" w:name="_GoBack"/>
                      <w:r w:rsidR="00C82D7F" w:rsidRPr="001542A5">
                        <w:rPr>
                          <w:b/>
                          <w:sz w:val="28"/>
                        </w:rPr>
                        <w:t>À</w:t>
                      </w:r>
                      <w:bookmarkEnd w:id="115"/>
                      <w:r>
                        <w:rPr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181CC0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67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58"/>
                              <w:gridCol w:w="907"/>
                              <w:gridCol w:w="946"/>
                              <w:gridCol w:w="1049"/>
                              <w:gridCol w:w="946"/>
                              <w:gridCol w:w="946"/>
                              <w:gridCol w:w="948"/>
                              <w:gridCol w:w="950"/>
                              <w:gridCol w:w="950"/>
                              <w:gridCol w:w="950"/>
                              <w:gridCol w:w="1197"/>
                            </w:tblGrid>
                            <w:tr w:rsidR="00962BB5" w:rsidRPr="000A31C7" w14:paraId="02E0B7FB" w14:textId="77777777" w:rsidTr="00962BB5">
                              <w:trPr>
                                <w:trHeight w:val="293"/>
                              </w:trPr>
                              <w:tc>
                                <w:tcPr>
                                  <w:tcW w:w="446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29A0B35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22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AACD51B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0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0DE2474" w14:textId="7E98AC04" w:rsidR="00962BB5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88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3785961" w14:textId="63866002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0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3BDF4A8" w14:textId="0190EC0B" w:rsidR="00962BB5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0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79309B0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  <w:p w14:paraId="71E85396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4B09BFB8" w14:textId="78DB8358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vMerge w:val="restart"/>
                                  <w:tcBorders>
                                    <w:top w:val="single" w:sz="8" w:space="0" w:color="auto"/>
                                    <w:left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00CDBBF" w14:textId="7659B8EF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6 :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75A42C9" w14:textId="2C0DC3CF" w:rsidR="00962BB5" w:rsidRPr="006C5800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8AA5EF8" w14:textId="4CBB791F" w:rsidR="00962BB5" w:rsidRPr="006C5800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8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025BB88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Fiches techniques</w:t>
                                  </w:r>
                                </w:p>
                                <w:p w14:paraId="5E1168AC" w14:textId="22984572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57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CE972A9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962BB5" w:rsidRPr="000A31C7" w14:paraId="699AA6F5" w14:textId="77777777" w:rsidTr="00962BB5">
                              <w:trPr>
                                <w:trHeight w:val="293"/>
                              </w:trPr>
                              <w:tc>
                                <w:tcPr>
                                  <w:tcW w:w="446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FED1F5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7C95935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</w:tc>
                              <w:tc>
                                <w:tcPr>
                                  <w:tcW w:w="440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2AE31066" w14:textId="23333583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700F60" w14:textId="55294258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7DD0B28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0AD939" w14:textId="395FB62F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vMerge/>
                                  <w:tcBorders>
                                    <w:left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B3C4995" w14:textId="0F2AB12B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30C47882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60D1FDAA" w14:textId="1CC0F004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EA9C66" w14:textId="308B0403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7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7EC6BB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62BB5" w:rsidRPr="000A31C7" w14:paraId="5739603F" w14:textId="77777777" w:rsidTr="00962BB5">
                              <w:trPr>
                                <w:trHeight w:val="302"/>
                              </w:trPr>
                              <w:tc>
                                <w:tcPr>
                                  <w:tcW w:w="446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D03F997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C8B07F9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0" w:type="pct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</w:tcPr>
                                <w:p w14:paraId="5C88DB08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BDA783" w14:textId="63F8D824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pct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5A1892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D00E13" w14:textId="6601CE74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vMerge/>
                                  <w:tcBorders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2B8E5A9" w14:textId="72ACE6B2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1ADF232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CC794AD" w14:textId="7C4FEFC2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0C19DA" w14:textId="3E803FBB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7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488593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62BB5" w:rsidRPr="000A31C7" w14:paraId="443DDDE2" w14:textId="77777777" w:rsidTr="00962BB5">
                              <w:trPr>
                                <w:trHeight w:val="1326"/>
                              </w:trPr>
                              <w:tc>
                                <w:tcPr>
                                  <w:tcW w:w="446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F2E36DD" w14:textId="77777777" w:rsidR="00962BB5" w:rsidRPr="000A31C7" w:rsidRDefault="00962BB5" w:rsidP="00962BB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AFB9E4B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Prix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et Logistique</w:t>
                                  </w:r>
                                </w:p>
                              </w:tc>
                              <w:tc>
                                <w:tcPr>
                                  <w:tcW w:w="440" w:type="pct"/>
                                  <w:tcBorders>
                                    <w:top w:val="single" w:sz="8" w:space="0" w:color="000000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1D2009B0" w14:textId="7AA524B4" w:rsidR="00962BB5" w:rsidRPr="000A31C7" w:rsidRDefault="00962BB5" w:rsidP="00BB716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Achats </w:t>
                                  </w:r>
                                  <w:r w:rsidR="00BB7164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responsables</w:t>
                                  </w:r>
                                </w:p>
                              </w:tc>
                              <w:tc>
                                <w:tcPr>
                                  <w:tcW w:w="488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1F46D33" w14:textId="1E8CCE51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91525BC" w14:textId="77777777" w:rsidR="00962BB5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Lettre d’engagement au « Food </w:t>
                                  </w:r>
                                  <w:proofErr w:type="spellStart"/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»</w:t>
                                  </w:r>
                                </w:p>
                                <w:p w14:paraId="334C607A" w14:textId="184ACFDE" w:rsidR="00962BB5" w:rsidRPr="00A51C74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pc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90E2214" w14:textId="0B55459D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E3E5054" w14:textId="2B3184A1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Attestation d’absence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CB62BF9" w14:textId="649D905D" w:rsidR="00962BB5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Engagement déontologie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A5E283A" w14:textId="12BF7236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Allergènes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1AEC19" w14:textId="63592626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CE04ED9" w14:textId="77777777" w:rsidR="00962BB5" w:rsidRPr="000A31C7" w:rsidRDefault="00962BB5" w:rsidP="00962B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557BC0" w:rsidRPr="000A31C7" w14:paraId="59CC3023" w14:textId="77777777" w:rsidTr="00962BB5">
                              <w:trPr>
                                <w:trHeight w:val="302"/>
                              </w:trPr>
                              <w:tc>
                                <w:tcPr>
                                  <w:tcW w:w="446" w:type="pc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475F51B" w14:textId="77777777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22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C48C3A9" w14:textId="77777777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0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33FB16A" w14:textId="77777777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pc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E86DC5F" w14:textId="712067EC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0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DCFD5DE" w14:textId="77777777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pc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6C10844" w14:textId="141DFF17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6671E26" w14:textId="77777777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FAF2C8" w14:textId="513A8D7F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A241F36" w14:textId="53C1CDA4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2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E863740" w14:textId="309F1FEE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7" w:type="pc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E025038" w14:textId="77777777" w:rsidR="00557BC0" w:rsidRPr="000A31C7" w:rsidRDefault="00557BC0" w:rsidP="00557BC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181CC0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67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58"/>
                        <w:gridCol w:w="907"/>
                        <w:gridCol w:w="946"/>
                        <w:gridCol w:w="1049"/>
                        <w:gridCol w:w="946"/>
                        <w:gridCol w:w="946"/>
                        <w:gridCol w:w="948"/>
                        <w:gridCol w:w="950"/>
                        <w:gridCol w:w="950"/>
                        <w:gridCol w:w="950"/>
                        <w:gridCol w:w="1197"/>
                      </w:tblGrid>
                      <w:tr w:rsidR="00962BB5" w:rsidRPr="000A31C7" w14:paraId="02E0B7FB" w14:textId="77777777" w:rsidTr="00962BB5">
                        <w:trPr>
                          <w:trHeight w:val="293"/>
                        </w:trPr>
                        <w:tc>
                          <w:tcPr>
                            <w:tcW w:w="446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29A0B35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22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AACD51B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0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0DE2474" w14:textId="7E98AC04" w:rsidR="00962BB5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88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3785961" w14:textId="63866002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0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3BDF4A8" w14:textId="0190EC0B" w:rsidR="00962BB5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0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79309B0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  <w:p w14:paraId="71E85396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4B09BFB8" w14:textId="78DB8358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1" w:type="pct"/>
                            <w:vMerge w:val="restart"/>
                            <w:tcBorders>
                              <w:top w:val="single" w:sz="8" w:space="0" w:color="auto"/>
                              <w:left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00CDBBF" w14:textId="7659B8EF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6 :</w:t>
                            </w:r>
                          </w:p>
                        </w:tc>
                        <w:tc>
                          <w:tcPr>
                            <w:tcW w:w="442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75A42C9" w14:textId="2C0DC3CF" w:rsidR="00962BB5" w:rsidRPr="006C5800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2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8AA5EF8" w14:textId="4CBB791F" w:rsidR="00962BB5" w:rsidRPr="006C5800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8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2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025BB88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Fiches techniques</w:t>
                            </w:r>
                          </w:p>
                          <w:p w14:paraId="5E1168AC" w14:textId="22984572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57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CE972A9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962BB5" w:rsidRPr="000A31C7" w14:paraId="699AA6F5" w14:textId="77777777" w:rsidTr="00962BB5">
                        <w:trPr>
                          <w:trHeight w:val="293"/>
                        </w:trPr>
                        <w:tc>
                          <w:tcPr>
                            <w:tcW w:w="446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1FED1F5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2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7C95935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</w:tc>
                        <w:tc>
                          <w:tcPr>
                            <w:tcW w:w="440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</w:tcPr>
                          <w:p w14:paraId="2AE31066" w14:textId="23333583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8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2700F60" w14:textId="55294258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0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7DD0B28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0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00AD939" w14:textId="395FB62F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vMerge/>
                            <w:tcBorders>
                              <w:left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B3C4995" w14:textId="0F2AB12B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</w:tcPr>
                          <w:p w14:paraId="30C47882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</w:tcPr>
                          <w:p w14:paraId="60D1FDAA" w14:textId="1CC0F004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8EA9C66" w14:textId="308B0403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57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B7EC6BB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962BB5" w:rsidRPr="000A31C7" w14:paraId="5739603F" w14:textId="77777777" w:rsidTr="00962BB5">
                        <w:trPr>
                          <w:trHeight w:val="302"/>
                        </w:trPr>
                        <w:tc>
                          <w:tcPr>
                            <w:tcW w:w="446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D03F997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2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C8B07F9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0" w:type="pct"/>
                            <w:vMerge/>
                            <w:tcBorders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</w:tcPr>
                          <w:p w14:paraId="5C88DB08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8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CBDA783" w14:textId="63F8D824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0" w:type="pct"/>
                            <w:vMerge/>
                            <w:tcBorders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 w14:paraId="6E5A1892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0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2D00E13" w14:textId="6601CE74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vMerge/>
                            <w:tcBorders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2B8E5A9" w14:textId="72ACE6B2" w:rsidR="00962BB5" w:rsidRPr="000A31C7" w:rsidRDefault="00962BB5" w:rsidP="00962BB5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1ADF232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CC794AD" w14:textId="7C4FEFC2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70C19DA" w14:textId="3E803FBB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57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6488593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962BB5" w:rsidRPr="000A31C7" w14:paraId="443DDDE2" w14:textId="77777777" w:rsidTr="00962BB5">
                        <w:trPr>
                          <w:trHeight w:val="1326"/>
                        </w:trPr>
                        <w:tc>
                          <w:tcPr>
                            <w:tcW w:w="446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F2E36DD" w14:textId="77777777" w:rsidR="00962BB5" w:rsidRPr="000A31C7" w:rsidRDefault="00962BB5" w:rsidP="00962B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2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AFB9E4B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Prix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et Logistique</w:t>
                            </w:r>
                          </w:p>
                        </w:tc>
                        <w:tc>
                          <w:tcPr>
                            <w:tcW w:w="440" w:type="pct"/>
                            <w:tcBorders>
                              <w:top w:val="single" w:sz="8" w:space="0" w:color="000000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1D2009B0" w14:textId="7AA524B4" w:rsidR="00962BB5" w:rsidRPr="000A31C7" w:rsidRDefault="00962BB5" w:rsidP="00BB71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Achats </w:t>
                            </w:r>
                            <w:r w:rsidR="00BB7164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responsables</w:t>
                            </w:r>
                          </w:p>
                        </w:tc>
                        <w:tc>
                          <w:tcPr>
                            <w:tcW w:w="488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1F46D33" w14:textId="1E8CCE51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91525BC" w14:textId="77777777" w:rsidR="00962BB5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Lettre d’engagement au « Food </w:t>
                            </w:r>
                            <w:proofErr w:type="spellStart"/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»</w:t>
                            </w:r>
                          </w:p>
                          <w:p w14:paraId="334C607A" w14:textId="184ACFDE" w:rsidR="00962BB5" w:rsidRPr="00A51C74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0" w:type="pc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90E2214" w14:textId="0B55459D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E3E5054" w14:textId="2B3184A1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Attestation d’absence de conflit d’intérêt</w:t>
                            </w:r>
                          </w:p>
                        </w:tc>
                        <w:tc>
                          <w:tcPr>
                            <w:tcW w:w="442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CB62BF9" w14:textId="649D905D" w:rsidR="00962BB5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Engagement déontologie</w:t>
                            </w:r>
                          </w:p>
                        </w:tc>
                        <w:tc>
                          <w:tcPr>
                            <w:tcW w:w="442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A5E283A" w14:textId="12BF7236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Allergènes</w:t>
                            </w: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D1AEC19" w14:textId="63592626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CE04ED9" w14:textId="77777777" w:rsidR="00962BB5" w:rsidRPr="000A31C7" w:rsidRDefault="00962BB5" w:rsidP="00962B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557BC0" w:rsidRPr="000A31C7" w14:paraId="59CC3023" w14:textId="77777777" w:rsidTr="00962BB5">
                        <w:trPr>
                          <w:trHeight w:val="302"/>
                        </w:trPr>
                        <w:tc>
                          <w:tcPr>
                            <w:tcW w:w="446" w:type="pct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475F51B" w14:textId="77777777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22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C48C3A9" w14:textId="77777777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0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33FB16A" w14:textId="77777777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88" w:type="pc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E86DC5F" w14:textId="712067EC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0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5DCFD5DE" w14:textId="77777777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0" w:type="pc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6C10844" w14:textId="141DFF17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6671E26" w14:textId="77777777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FAF2C8" w14:textId="513A8D7F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A241F36" w14:textId="53C1CDA4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2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E863740" w14:textId="309F1FEE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E025038" w14:textId="77777777" w:rsidR="00557BC0" w:rsidRPr="000A31C7" w:rsidRDefault="00557BC0" w:rsidP="00557B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1"/>
      <w:footerReference w:type="default" r:id="rId12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37541" w14:textId="66D9C221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079A7">
      <w:rPr>
        <w:rFonts w:ascii="Times New Roman" w:hAnsi="Times New Roman" w:cs="Times New Roman"/>
        <w:noProof/>
        <w:sz w:val="16"/>
      </w:rPr>
      <w:t>4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079A7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880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40"/>
    <w:rsid w:val="00002A01"/>
    <w:rsid w:val="00002FC4"/>
    <w:rsid w:val="0000773C"/>
    <w:rsid w:val="00010448"/>
    <w:rsid w:val="00012CAC"/>
    <w:rsid w:val="0001702A"/>
    <w:rsid w:val="00020885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42A5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6AC"/>
    <w:rsid w:val="001F69F7"/>
    <w:rsid w:val="00202152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0A8"/>
    <w:rsid w:val="00245808"/>
    <w:rsid w:val="002470BC"/>
    <w:rsid w:val="0024749E"/>
    <w:rsid w:val="00250032"/>
    <w:rsid w:val="00252AD6"/>
    <w:rsid w:val="00252BBE"/>
    <w:rsid w:val="002544D0"/>
    <w:rsid w:val="00255A55"/>
    <w:rsid w:val="002572D8"/>
    <w:rsid w:val="002574F1"/>
    <w:rsid w:val="00257A06"/>
    <w:rsid w:val="002611F1"/>
    <w:rsid w:val="00261A6C"/>
    <w:rsid w:val="00261FED"/>
    <w:rsid w:val="00262144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A2F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5B1"/>
    <w:rsid w:val="002C2732"/>
    <w:rsid w:val="002D033E"/>
    <w:rsid w:val="002D14BA"/>
    <w:rsid w:val="002D2762"/>
    <w:rsid w:val="002D382C"/>
    <w:rsid w:val="002D5EE4"/>
    <w:rsid w:val="002D7611"/>
    <w:rsid w:val="002E276E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26D3B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1510"/>
    <w:rsid w:val="003A1C85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7EE9"/>
    <w:rsid w:val="004221B4"/>
    <w:rsid w:val="004238DF"/>
    <w:rsid w:val="00426293"/>
    <w:rsid w:val="00426BBE"/>
    <w:rsid w:val="0042729E"/>
    <w:rsid w:val="0043240D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47B6"/>
    <w:rsid w:val="004A7466"/>
    <w:rsid w:val="004B07E9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57BC0"/>
    <w:rsid w:val="00560CD0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5DAA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5800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695"/>
    <w:rsid w:val="00702FD7"/>
    <w:rsid w:val="00703465"/>
    <w:rsid w:val="00713ABD"/>
    <w:rsid w:val="00713CAC"/>
    <w:rsid w:val="0071741C"/>
    <w:rsid w:val="00721DF3"/>
    <w:rsid w:val="0072266D"/>
    <w:rsid w:val="0072666F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4EFD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2325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1F2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1DC5"/>
    <w:rsid w:val="007F21CA"/>
    <w:rsid w:val="007F241D"/>
    <w:rsid w:val="007F263C"/>
    <w:rsid w:val="007F26BB"/>
    <w:rsid w:val="007F3323"/>
    <w:rsid w:val="00801D4A"/>
    <w:rsid w:val="00803690"/>
    <w:rsid w:val="00803B59"/>
    <w:rsid w:val="0080711B"/>
    <w:rsid w:val="00807428"/>
    <w:rsid w:val="008075CC"/>
    <w:rsid w:val="008118BE"/>
    <w:rsid w:val="008150A6"/>
    <w:rsid w:val="00815244"/>
    <w:rsid w:val="00816F76"/>
    <w:rsid w:val="00817D61"/>
    <w:rsid w:val="00821DFA"/>
    <w:rsid w:val="00821F79"/>
    <w:rsid w:val="00832549"/>
    <w:rsid w:val="0083349A"/>
    <w:rsid w:val="00833E5D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D22"/>
    <w:rsid w:val="008811C7"/>
    <w:rsid w:val="00881D12"/>
    <w:rsid w:val="00882413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5981"/>
    <w:rsid w:val="008B59B7"/>
    <w:rsid w:val="008B630A"/>
    <w:rsid w:val="008C0F67"/>
    <w:rsid w:val="008C2939"/>
    <w:rsid w:val="008C42B8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079A7"/>
    <w:rsid w:val="00912ACF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60EA5"/>
    <w:rsid w:val="00962423"/>
    <w:rsid w:val="00962BB5"/>
    <w:rsid w:val="00962D6E"/>
    <w:rsid w:val="00963804"/>
    <w:rsid w:val="00963C67"/>
    <w:rsid w:val="00964DCB"/>
    <w:rsid w:val="00966535"/>
    <w:rsid w:val="00966A4A"/>
    <w:rsid w:val="00966DFC"/>
    <w:rsid w:val="0096727A"/>
    <w:rsid w:val="0097078A"/>
    <w:rsid w:val="00971661"/>
    <w:rsid w:val="00973377"/>
    <w:rsid w:val="00973D56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513A8"/>
    <w:rsid w:val="00A51C74"/>
    <w:rsid w:val="00A51FE4"/>
    <w:rsid w:val="00A5383A"/>
    <w:rsid w:val="00A54EB3"/>
    <w:rsid w:val="00A56808"/>
    <w:rsid w:val="00A56D40"/>
    <w:rsid w:val="00A6292D"/>
    <w:rsid w:val="00A62EF3"/>
    <w:rsid w:val="00A63FAF"/>
    <w:rsid w:val="00A65FC9"/>
    <w:rsid w:val="00A70527"/>
    <w:rsid w:val="00A71147"/>
    <w:rsid w:val="00A7136C"/>
    <w:rsid w:val="00A718B8"/>
    <w:rsid w:val="00A723FA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0D1D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36C"/>
    <w:rsid w:val="00B21AF0"/>
    <w:rsid w:val="00B22FC1"/>
    <w:rsid w:val="00B2393F"/>
    <w:rsid w:val="00B24521"/>
    <w:rsid w:val="00B269C8"/>
    <w:rsid w:val="00B277D4"/>
    <w:rsid w:val="00B30603"/>
    <w:rsid w:val="00B31F8E"/>
    <w:rsid w:val="00B32697"/>
    <w:rsid w:val="00B33107"/>
    <w:rsid w:val="00B332B8"/>
    <w:rsid w:val="00B356B2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B25EB"/>
    <w:rsid w:val="00BB3085"/>
    <w:rsid w:val="00BB3194"/>
    <w:rsid w:val="00BB39A0"/>
    <w:rsid w:val="00BB5C9A"/>
    <w:rsid w:val="00BB7164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E689D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D7F"/>
    <w:rsid w:val="00C82F05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F01"/>
    <w:rsid w:val="00CD5BF3"/>
    <w:rsid w:val="00CE0322"/>
    <w:rsid w:val="00CE5638"/>
    <w:rsid w:val="00CE58F0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96685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5356"/>
    <w:rsid w:val="00F75689"/>
    <w:rsid w:val="00F756DC"/>
    <w:rsid w:val="00F767AF"/>
    <w:rsid w:val="00F76D15"/>
    <w:rsid w:val="00F76D6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acques.philipps@economat-arme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C9D70-2843-4416-9677-2B62627F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710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PHAM Emilie</cp:lastModifiedBy>
  <cp:revision>37</cp:revision>
  <cp:lastPrinted>2020-09-25T09:11:00Z</cp:lastPrinted>
  <dcterms:created xsi:type="dcterms:W3CDTF">2024-05-23T12:29:00Z</dcterms:created>
  <dcterms:modified xsi:type="dcterms:W3CDTF">2026-02-16T13:00:00Z</dcterms:modified>
</cp:coreProperties>
</file>